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Maven3.5.0安装与配置+Eclipse应用</w:t>
      </w:r>
    </w:p>
    <w:p>
      <w:r>
        <w:rPr>
          <w:rFonts w:hint="default"/>
        </w:rPr>
        <w:t>Maven是一个优秀的构建工具（类似于 Ant， 但比 Ant 更加方便使用），能帮助我们自动化构建过程，从清理、编译、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"http://lib.csdn.net/base/softwaretest" \o "软件测试知识库" \t "http://blog.csdn.net/chongxin1/article/details/_blank" </w:instrText>
      </w:r>
      <w:r>
        <w:rPr>
          <w:rFonts w:hint="default"/>
        </w:rPr>
        <w:fldChar w:fldCharType="separate"/>
      </w:r>
      <w:r>
        <w:rPr>
          <w:rFonts w:hint="default"/>
        </w:rPr>
        <w:t>测试</w:t>
      </w:r>
      <w:r>
        <w:rPr>
          <w:rFonts w:hint="default"/>
        </w:rPr>
        <w:fldChar w:fldCharType="end"/>
      </w:r>
      <w:r>
        <w:rPr>
          <w:rFonts w:hint="default"/>
        </w:rPr>
        <w:t>到生成报告，再到打包和部署。只需要输入简单的命令，Maven就可以帮我们处理构建过程中的繁琐任务。</w:t>
      </w:r>
    </w:p>
    <w:p>
      <w:pPr>
        <w:pStyle w:val="2"/>
      </w:pPr>
      <w:bookmarkStart w:id="0" w:name="t0"/>
      <w:bookmarkEnd w:id="0"/>
      <w:r>
        <w:rPr>
          <w:rFonts w:hint="default"/>
        </w:rPr>
        <w:t>Maven3.5.0的下载安装配置</w:t>
      </w:r>
    </w:p>
    <w:p>
      <w:pPr>
        <w:pStyle w:val="3"/>
        <w:rPr>
          <w:rFonts w:hint="default"/>
        </w:rPr>
      </w:pPr>
      <w:bookmarkStart w:id="1" w:name="t1"/>
      <w:bookmarkEnd w:id="1"/>
      <w:r>
        <w:rPr>
          <w:rFonts w:hint="default"/>
        </w:rPr>
        <w:t>下载apache-maven-3.5.0-bin.zip</w:t>
      </w:r>
    </w:p>
    <w:p>
      <w:pPr>
        <w:rPr>
          <w:rFonts w:hint="default"/>
        </w:rPr>
      </w:pPr>
      <w:r>
        <w:rPr>
          <w:rFonts w:hint="default"/>
        </w:rPr>
        <w:t>此处我使用的Maven版本是apache-maven-3.5.0-bin.zip</w:t>
      </w:r>
    </w:p>
    <w:p>
      <w:pPr>
        <w:rPr>
          <w:rFonts w:hint="default"/>
        </w:rPr>
      </w:pPr>
      <w:r>
        <w:rPr>
          <w:rFonts w:hint="default"/>
        </w:rPr>
        <w:t>官网下载地址：</w:t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"http://mirror.bit.edu.cn/apache/maven/maven-3/3.5.0/binaries/apache-maven-3.5.0-bin.zip" \t "http://blog.csdn.net/chongxin1/article/details/_blank" </w:instrText>
      </w:r>
      <w:r>
        <w:rPr>
          <w:rFonts w:hint="default"/>
        </w:rPr>
        <w:fldChar w:fldCharType="separate"/>
      </w:r>
      <w:r>
        <w:rPr>
          <w:rFonts w:hint="default"/>
        </w:rPr>
        <w:t>http://mirror.bit.edu.cn/apache/maven/maven-3/3.5.0/binaries/apache-maven-3.5.0-bin.zip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t>百度云下载地址：链接：http://pan.baidu.com/s/1bp3uITp 密码：hvwe</w:t>
      </w:r>
    </w:p>
    <w:p>
      <w:pPr>
        <w:rPr>
          <w:rFonts w:hint="default"/>
        </w:rPr>
      </w:pPr>
      <w:r>
        <w:rPr>
          <w:rFonts w:hint="default"/>
        </w:rPr>
        <w:t>下载后的文件为apache-maven-3.5.0-bin.zip压缩包，将其解压到一个固定的文件夹。我的是解压到D:\apache-maven-3.5.0目录下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</w:rPr>
      </w:pPr>
      <w:bookmarkStart w:id="2" w:name="t2"/>
      <w:bookmarkEnd w:id="2"/>
      <w:r>
        <w:rPr>
          <w:rFonts w:hint="default"/>
        </w:rPr>
        <w:t>配置系统环境变量</w:t>
      </w:r>
    </w:p>
    <w:p>
      <w:pPr>
        <w:pStyle w:val="4"/>
        <w:rPr>
          <w:rFonts w:hint="default"/>
        </w:rPr>
      </w:pPr>
      <w:bookmarkStart w:id="3" w:name="t3"/>
      <w:bookmarkEnd w:id="3"/>
      <w:r>
        <w:rPr>
          <w:rFonts w:hint="default"/>
        </w:rPr>
        <w:t>配置M2_HOME</w:t>
      </w:r>
    </w:p>
    <w:p>
      <w:r>
        <w:t>#M2_HOME</w:t>
      </w:r>
    </w:p>
    <w:p>
      <w:r>
        <w:rPr>
          <w:rFonts w:hint="default"/>
        </w:rPr>
        <w:t>D:\apache-maven-3.5.0\</w:t>
      </w:r>
    </w:p>
    <w:p>
      <w:pPr>
        <w:rPr>
          <w:rFonts w:hint="default"/>
        </w:rPr>
      </w:pPr>
      <w:r>
        <w:drawing>
          <wp:inline distT="0" distB="0" distL="114300" distR="114300">
            <wp:extent cx="5273675" cy="1256665"/>
            <wp:effectExtent l="0" t="0" r="3175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56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default"/>
        </w:rPr>
      </w:pPr>
      <w:bookmarkStart w:id="4" w:name="t4"/>
      <w:bookmarkEnd w:id="4"/>
      <w:r>
        <w:rPr>
          <w:rFonts w:hint="default"/>
        </w:rPr>
        <w:t>配置Path</w:t>
      </w:r>
    </w:p>
    <w:p>
      <w:r>
        <w:rPr>
          <w:rFonts w:hint="default"/>
        </w:rPr>
        <w:t>#Path</w:t>
      </w:r>
    </w:p>
    <w:p>
      <w:r>
        <w:rPr>
          <w:rFonts w:hint="default"/>
        </w:rPr>
        <w:t>D:\apache-maven-3.5.0\bin  #最好配置成%M2_HOME%\bin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</w:rPr>
      </w:pPr>
      <w:bookmarkStart w:id="5" w:name="t5"/>
      <w:bookmarkEnd w:id="5"/>
      <w:r>
        <w:rPr>
          <w:rFonts w:hint="default"/>
        </w:rPr>
        <w:t>mvn -v 验证是否安装成功</w:t>
      </w:r>
    </w:p>
    <w:p>
      <w:pPr>
        <w:rPr>
          <w:rFonts w:hint="default"/>
        </w:rPr>
      </w:pPr>
      <w:r>
        <w:rPr>
          <w:rFonts w:hint="default"/>
        </w:rPr>
        <w:t>打开windows的命令行窗口，输入mvn -v 查看maven的版本，如果安装成功则显示如下所示：</w:t>
      </w:r>
    </w:p>
    <w:p>
      <w:pPr>
        <w:rPr>
          <w:rFonts w:hint="default"/>
        </w:rPr>
      </w:pPr>
      <w:r>
        <w:drawing>
          <wp:inline distT="0" distB="0" distL="114300" distR="114300">
            <wp:extent cx="5267325" cy="1444625"/>
            <wp:effectExtent l="0" t="0" r="9525" b="31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4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</w:rPr>
      </w:pPr>
      <w:bookmarkStart w:id="6" w:name="t6"/>
      <w:bookmarkEnd w:id="6"/>
      <w:r>
        <w:rPr>
          <w:rFonts w:hint="default"/>
        </w:rPr>
        <w:t>配置本地Maven仓库</w:t>
      </w:r>
    </w:p>
    <w:p>
      <w:pPr>
        <w:pStyle w:val="3"/>
        <w:rPr>
          <w:rFonts w:hint="default"/>
        </w:rPr>
      </w:pPr>
      <w:bookmarkStart w:id="7" w:name="t7"/>
      <w:bookmarkEnd w:id="7"/>
      <w:r>
        <w:rPr>
          <w:rFonts w:hint="default"/>
        </w:rPr>
        <w:t>修改本地仓库位置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在D盘下新建m2\repository文件夹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可以通过修改${user.home}/.m2/settings.xml配置本地仓库路径 </w:t>
      </w:r>
    </w:p>
    <w:p>
      <w:pPr>
        <w:rPr>
          <w:rFonts w:hint="default"/>
        </w:rPr>
      </w:pPr>
      <w:r>
        <w:rPr>
          <w:rFonts w:hint="default"/>
        </w:rPr>
        <w:t>修改Maven安装目录下的 conf/setting.xml文件，新增一行：</w:t>
      </w:r>
    </w:p>
    <w:p>
      <w:r>
        <w:rPr>
          <w:rFonts w:hint="default"/>
        </w:rPr>
        <w:t>&lt;localRepository&gt;D:\m2\repository&lt;/localRepository&gt;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71365" cy="2552065"/>
            <wp:effectExtent l="0" t="0" r="635" b="6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（表示本地仓库的地址为：D:\m2\repository）。</w:t>
      </w:r>
    </w:p>
    <w:p>
      <w:pPr>
        <w:pStyle w:val="3"/>
        <w:rPr>
          <w:rFonts w:hint="default"/>
        </w:rPr>
      </w:pPr>
      <w:bookmarkStart w:id="8" w:name="t8"/>
      <w:bookmarkEnd w:id="8"/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"http://blog.csdn.net/ko289830707/article/details/53559052" \t "http://blog.csdn.net/chongxin1/article/details/_blank" </w:instrText>
      </w:r>
      <w:r>
        <w:rPr>
          <w:rFonts w:hint="default"/>
        </w:rPr>
        <w:fldChar w:fldCharType="separate"/>
      </w:r>
      <w:r>
        <w:rPr>
          <w:rFonts w:hint="default"/>
        </w:rPr>
        <w:t>maven下载jar包速度慢（解决办法）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t>在Maven安装目录下的 conf/setting.xml文件中找到&lt;mirrors&gt;&lt;/mirrors&gt;标签：</w:t>
      </w:r>
    </w:p>
    <w:p>
      <w:pPr>
        <w:rPr>
          <w:rFonts w:hint="eastAsia" w:eastAsiaTheme="minor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注意：不要删除里面的注释，否则有可能失败</w:t>
      </w:r>
      <w:r>
        <w:rPr>
          <w:rFonts w:hint="eastAsia"/>
          <w:color w:val="FF0000"/>
          <w:lang w:val="en-US" w:eastAsia="zh-CN"/>
        </w:rPr>
        <w:t>,如图所示</w:t>
      </w:r>
    </w:p>
    <w:p>
      <w:pPr>
        <w:rPr>
          <w:rFonts w:hint="default"/>
        </w:rPr>
      </w:pPr>
      <w:r>
        <w:drawing>
          <wp:inline distT="0" distB="0" distL="114300" distR="114300">
            <wp:extent cx="5271135" cy="1078230"/>
            <wp:effectExtent l="0" t="0" r="571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在这个标签中加入国内的镜像即可，在这里推荐阿里云的镜像，下载速度有明显的加快:</w:t>
      </w:r>
    </w:p>
    <w:p>
      <w:r>
        <w:rPr>
          <w:rFonts w:hint="default"/>
        </w:rPr>
        <w:t>&lt;mirror&gt;  </w:t>
      </w:r>
    </w:p>
    <w:p>
      <w:r>
        <w:rPr>
          <w:rFonts w:hint="default"/>
        </w:rPr>
        <w:t>    &lt;id&gt;alimaven&lt;/id&gt;  </w:t>
      </w:r>
    </w:p>
    <w:p>
      <w:r>
        <w:rPr>
          <w:rFonts w:hint="default"/>
        </w:rPr>
        <w:t>    &lt;mirrorOf&gt;central&lt;/mirrorOf&gt;  </w:t>
      </w:r>
    </w:p>
    <w:p>
      <w:r>
        <w:rPr>
          <w:rFonts w:hint="default"/>
        </w:rPr>
        <w:t>    &lt;name&gt;aliyun maven&lt;/name&gt;  </w:t>
      </w:r>
    </w:p>
    <w:p>
      <w:r>
        <w:rPr>
          <w:rFonts w:hint="default"/>
        </w:rPr>
        <w:t>    &lt;url&gt;http://maven.aliyun.com/nexus/content/repositories/central/&lt;/url&gt;  </w:t>
      </w:r>
    </w:p>
    <w:p>
      <w:pPr>
        <w:rPr>
          <w:rFonts w:hint="default"/>
        </w:rPr>
      </w:pPr>
      <w:r>
        <w:rPr>
          <w:rFonts w:hint="default"/>
        </w:rPr>
        <w:t>&lt;/mirror&gt;  </w:t>
      </w:r>
    </w:p>
    <w:p>
      <w:pPr>
        <w:rPr>
          <w:rFonts w:hint="default"/>
        </w:rPr>
      </w:pPr>
      <w:r>
        <w:rPr>
          <w:rFonts w:hint="eastAsia"/>
          <w:b/>
          <w:bCs/>
          <w:lang w:eastAsia="zh-CN"/>
        </w:rPr>
        <w:t>或者下面这个也可以</w:t>
      </w:r>
    </w:p>
    <w:p>
      <w:pPr>
        <w:rPr>
          <w:rFonts w:hint="default"/>
        </w:rPr>
      </w:pPr>
      <w:r>
        <w:rPr>
          <w:rFonts w:hint="default"/>
        </w:rPr>
        <w:t xml:space="preserve">&lt;mirror&gt;  </w:t>
      </w:r>
    </w:p>
    <w:p>
      <w:pPr>
        <w:rPr>
          <w:rFonts w:hint="default"/>
        </w:rPr>
      </w:pPr>
      <w:r>
        <w:rPr>
          <w:rFonts w:hint="default"/>
        </w:rPr>
        <w:tab/>
      </w:r>
      <w:r>
        <w:rPr>
          <w:rFonts w:hint="default"/>
        </w:rPr>
        <w:tab/>
      </w:r>
      <w:r>
        <w:rPr>
          <w:rFonts w:hint="default"/>
        </w:rPr>
        <w:t xml:space="preserve">   &lt;id&gt;nexus-aliyun&lt;/id&gt;  </w:t>
      </w:r>
    </w:p>
    <w:p>
      <w:pPr>
        <w:rPr>
          <w:rFonts w:hint="default"/>
        </w:rPr>
      </w:pPr>
      <w:r>
        <w:rPr>
          <w:rFonts w:hint="default"/>
        </w:rPr>
        <w:tab/>
      </w:r>
      <w:r>
        <w:rPr>
          <w:rFonts w:hint="default"/>
        </w:rPr>
        <w:tab/>
      </w:r>
      <w:r>
        <w:rPr>
          <w:rFonts w:hint="default"/>
        </w:rPr>
        <w:t xml:space="preserve">   &lt;mirrorOf&gt;*&lt;/mirrorOf&gt;  </w:t>
      </w:r>
    </w:p>
    <w:p>
      <w:pPr>
        <w:rPr>
          <w:rFonts w:hint="default"/>
        </w:rPr>
      </w:pPr>
      <w:r>
        <w:rPr>
          <w:rFonts w:hint="default"/>
        </w:rPr>
        <w:tab/>
      </w:r>
      <w:r>
        <w:rPr>
          <w:rFonts w:hint="default"/>
        </w:rPr>
        <w:tab/>
      </w:r>
      <w:r>
        <w:rPr>
          <w:rFonts w:hint="default"/>
        </w:rPr>
        <w:t xml:space="preserve">   &lt;name&gt;Nexus aliyun&lt;/name&gt;  </w:t>
      </w:r>
    </w:p>
    <w:p>
      <w:pPr>
        <w:rPr>
          <w:rFonts w:hint="default"/>
        </w:rPr>
      </w:pPr>
      <w:r>
        <w:rPr>
          <w:rFonts w:hint="default"/>
        </w:rPr>
        <w:tab/>
      </w:r>
      <w:r>
        <w:rPr>
          <w:rFonts w:hint="default"/>
        </w:rPr>
        <w:tab/>
      </w:r>
      <w:r>
        <w:rPr>
          <w:rFonts w:hint="default"/>
        </w:rPr>
        <w:t xml:space="preserve">   &lt;url&gt;http://maven.aliyun.com/nexus/content/groups/public&lt;/url&gt;  </w:t>
      </w:r>
    </w:p>
    <w:p>
      <w:pPr>
        <w:rPr>
          <w:rFonts w:hint="default"/>
        </w:rPr>
      </w:pPr>
      <w:r>
        <w:rPr>
          <w:rFonts w:hint="default"/>
        </w:rPr>
        <w:tab/>
      </w:r>
      <w:r>
        <w:rPr>
          <w:rFonts w:hint="default"/>
        </w:rPr>
        <w:t xml:space="preserve">   &lt;/mirror&gt;  </w:t>
      </w:r>
    </w:p>
    <w:p>
      <w:pPr>
        <w:rPr>
          <w:rFonts w:hint="default"/>
        </w:rPr>
      </w:pPr>
      <w:r>
        <w:rPr>
          <w:rFonts w:hint="default"/>
        </w:rPr>
        <w:t>添加完成如图：</w:t>
      </w:r>
    </w:p>
    <w:p>
      <w:pPr>
        <w:rPr>
          <w:rFonts w:hint="default"/>
        </w:rPr>
      </w:pPr>
    </w:p>
    <w:p>
      <w:pPr>
        <w:pStyle w:val="3"/>
        <w:rPr>
          <w:rFonts w:hint="default"/>
        </w:rPr>
      </w:pPr>
      <w:bookmarkStart w:id="9" w:name="t9"/>
      <w:bookmarkEnd w:id="9"/>
      <w:r>
        <w:rPr>
          <w:rFonts w:hint="default"/>
        </w:rPr>
        <w:t>mvn help:system更新本地仓库</w:t>
      </w:r>
    </w:p>
    <w:p>
      <w:pPr>
        <w:rPr>
          <w:rFonts w:hint="default"/>
        </w:rPr>
      </w:pPr>
      <w:r>
        <w:rPr>
          <w:rFonts w:hint="default"/>
        </w:rPr>
        <w:t> cmd打开命令行窗口，输入 mvn help:system，等待下载完jar包，即完成本地仓库jar包的下载构建。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304800" cy="304800"/>
            <wp:effectExtent l="0" t="0" r="0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227705"/>
            <wp:effectExtent l="0" t="0" r="635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27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eastAsia="zh-CN"/>
        </w:rPr>
      </w:pPr>
      <w:r>
        <w:rPr>
          <w:rFonts w:hint="eastAsia"/>
          <w:lang w:eastAsia="zh-CN"/>
        </w:rPr>
        <w:t>配置</w:t>
      </w:r>
      <w:r>
        <w:rPr>
          <w:rFonts w:hint="eastAsia"/>
          <w:lang w:val="en-US" w:eastAsia="zh-CN"/>
        </w:rPr>
        <w:t>jdk版本</w:t>
      </w:r>
    </w:p>
    <w:p>
      <w:pPr>
        <w:rPr>
          <w:rFonts w:hint="default"/>
        </w:rPr>
      </w:pPr>
      <w:r>
        <w:rPr>
          <w:rFonts w:hint="default"/>
        </w:rPr>
        <w:t>在Maven安装目录下的 conf/setting.xml文件中找到&lt;&lt;profiles&gt;&gt;&lt;/&lt;profiles&gt;&gt;标签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&lt;profile&gt;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&lt;id&gt;jdk18&lt;/id&gt;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&lt;activation&gt;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&lt;activeByDefault&gt;true&lt;/activeByDefault&gt;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&lt;jdk&gt;1.8&lt;/jdk&gt;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&lt;/activation&gt;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&lt;properties&gt;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&lt;maven.compiler.source&gt;1.8&lt;/maven.compiler.source&gt;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&lt;maven.compiler.target&gt;1.8&lt;/maven.compiler.target&gt; 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&lt;maven.compiler.compilerVersion&gt;1.8&lt;/maven.compiler.compilerVersion&gt;  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bookmarkStart w:id="17" w:name="_GoBack"/>
      <w:bookmarkEnd w:id="17"/>
      <w:r>
        <w:rPr>
          <w:rFonts w:hint="eastAsia"/>
          <w:lang w:eastAsia="zh-CN"/>
        </w:rPr>
        <w:t xml:space="preserve">&lt;/properties&gt;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&lt;/profile&gt; 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如图所示：</w:t>
      </w:r>
    </w:p>
    <w:p>
      <w:p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270500" cy="1597025"/>
            <wp:effectExtent l="0" t="0" r="6350" b="3175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9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</w:rPr>
      </w:pPr>
      <w:bookmarkStart w:id="10" w:name="t10"/>
      <w:bookmarkEnd w:id="10"/>
      <w:r>
        <w:rPr>
          <w:rFonts w:hint="default"/>
        </w:rPr>
        <w:t>eclipse构建Maven工程</w:t>
      </w:r>
    </w:p>
    <w:p>
      <w:pPr>
        <w:pStyle w:val="3"/>
        <w:rPr>
          <w:rFonts w:hint="default"/>
        </w:rPr>
      </w:pPr>
      <w:bookmarkStart w:id="11" w:name="t11"/>
      <w:bookmarkEnd w:id="11"/>
      <w:r>
        <w:rPr>
          <w:rFonts w:hint="default"/>
        </w:rPr>
        <w:t>下载Eclipse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scala IDE for Eclipse：版本（4.6.1）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官网下载：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"http://scala-ide.org/download/sdk.html" \t "http://blog.csdn.net/chongxin1/article/details/_blank" </w:instrText>
      </w:r>
      <w:r>
        <w:rPr>
          <w:rFonts w:hint="default"/>
          <w:lang w:val="en-US" w:eastAsia="zh-CN"/>
        </w:rPr>
        <w:fldChar w:fldCharType="separate"/>
      </w:r>
      <w:r>
        <w:rPr>
          <w:rFonts w:hint="default"/>
        </w:rPr>
        <w:t>http://scala-ide.org/download/sdk.html</w:t>
      </w: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百度云盘下载：链接：http://pan.baidu.com/s/1c2NAZdA 密码：au8t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该Eclipse版本既可以用来开发java， 也可以用来开发scala，并且自带Maven，省去好多麻烦。</w:t>
      </w:r>
    </w:p>
    <w:p>
      <w:pPr>
        <w:pStyle w:val="3"/>
        <w:rPr>
          <w:rFonts w:hint="default"/>
        </w:rPr>
      </w:pPr>
      <w:bookmarkStart w:id="12" w:name="t12"/>
      <w:bookmarkEnd w:id="12"/>
      <w:r>
        <w:rPr>
          <w:rFonts w:hint="default"/>
        </w:rPr>
        <w:t>修改Eclipse中的maven配置</w:t>
      </w:r>
    </w:p>
    <w:p>
      <w:pPr>
        <w:pStyle w:val="4"/>
        <w:rPr>
          <w:rFonts w:hint="default"/>
        </w:rPr>
      </w:pPr>
      <w:bookmarkStart w:id="13" w:name="t13"/>
      <w:bookmarkEnd w:id="13"/>
      <w:r>
        <w:rPr>
          <w:rFonts w:hint="default"/>
        </w:rPr>
        <w:t>修改windows-&gt;preferences-&gt;maven-&gt;installations</w:t>
      </w:r>
    </w:p>
    <w:p>
      <w:pPr>
        <w:rPr>
          <w:rFonts w:hint="default"/>
        </w:rPr>
      </w:pPr>
      <w:r>
        <w:rPr>
          <w:rFonts w:hint="default"/>
        </w:rPr>
        <w:t>打开eclipse点击windows-&gt;preferences-&gt;maven-&gt;installations下add一个已经安装到D:\apache-maven-3.5.0目录下的maven，并勾选此新加项。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872105"/>
            <wp:effectExtent l="0" t="0" r="7620" b="4445"/>
            <wp:docPr id="33" name="图片 3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6265" cy="3704590"/>
            <wp:effectExtent l="0" t="0" r="13335" b="10160"/>
            <wp:docPr id="34" name="图片 3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06265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862580"/>
            <wp:effectExtent l="0" t="0" r="2540" b="13970"/>
            <wp:docPr id="35" name="图片 3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default"/>
        </w:rPr>
      </w:pPr>
      <w:bookmarkStart w:id="14" w:name="t14"/>
      <w:bookmarkEnd w:id="14"/>
      <w:r>
        <w:rPr>
          <w:rFonts w:hint="default"/>
        </w:rPr>
        <w:t>修改windows-&gt;preferences-&gt;maven-&gt;User setting</w:t>
      </w:r>
    </w:p>
    <w:p>
      <w:pPr>
        <w:outlineLvl w:val="9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4345940" cy="2356485"/>
            <wp:effectExtent l="0" t="0" r="16510" b="5715"/>
            <wp:docPr id="36" name="图片 3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94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点击OK保存即可。</w:t>
      </w:r>
    </w:p>
    <w:p>
      <w:pPr>
        <w:pStyle w:val="3"/>
        <w:rPr>
          <w:rFonts w:hint="default"/>
        </w:rPr>
      </w:pPr>
      <w:bookmarkStart w:id="15" w:name="t15"/>
      <w:bookmarkEnd w:id="15"/>
      <w:r>
        <w:rPr>
          <w:rFonts w:hint="default"/>
        </w:rPr>
        <w:t>Eclipse创建Maven项目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Eclipse+Maven创建webapp项目&lt;一&gt;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1、开启eclipse，右键new——》other，如下图找到maven project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4125595" cy="3944620"/>
            <wp:effectExtent l="0" t="0" r="8255" b="17780"/>
            <wp:docPr id="7" name="图片 7" descr="http://images.cnitblog.com/blog/164952/201311/23211640-4e1d40d4a6c747d4bac5d947e60432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://images.cnitblog.com/blog/164952/201311/23211640-4e1d40d4a6c747d4bac5d947e60432e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5595" cy="3944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2、选择maven project，显示创建maven项目的窗口，勾选如图所示，Create a simple project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4608830" cy="4154805"/>
            <wp:effectExtent l="0" t="0" r="1270" b="17145"/>
            <wp:docPr id="8" name="图片 8" descr="http://images.cnitblog.com/blog/164952/201311/23211734-83e1ca7c14e7436f9e38467c9cb57c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images.cnitblog.com/blog/164952/201311/23211734-83e1ca7c14e7436f9e38467c9cb57c2f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415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3、输入maven项目的基本信息，如下图所示：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191250" cy="5581650"/>
            <wp:effectExtent l="0" t="0" r="0" b="0"/>
            <wp:docPr id="11" name="图片 11" descr="http://images.cnitblog.com/blog/164952/201311/23211914-5e240241fbc24e53a15887d1eec17f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images.cnitblog.com/blog/164952/201311/23211914-5e240241fbc24e53a15887d1eec17fa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558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4、完成maven项目的创建，生成相应的maven项目结果，如下所示，此处有部分结构是项目不需要的，我们需要去掉：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562350" cy="4362450"/>
            <wp:effectExtent l="0" t="0" r="0" b="0"/>
            <wp:docPr id="12" name="图片 12" descr="http://images.cnitblog.com/blog/164952/201311/23212019-5386a5b4763043df932ab161c004472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ttp://images.cnitblog.com/blog/164952/201311/23212019-5386a5b4763043df932ab161c004472d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5、选择项目，右键选择Properties，进入属性页面，选择到Maven菜单下，如下图所示：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474335" cy="3898900"/>
            <wp:effectExtent l="0" t="0" r="12065" b="6350"/>
            <wp:docPr id="13" name="图片 13" descr="http://images.cnitblog.com/blog/164952/201311/23212232-8a66d8a4f36d413899fe769811577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ttp://images.cnitblog.com/blog/164952/201311/23212232-8a66d8a4f36d413899fe769811577659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389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6、选择java版本为1.7，并去掉其他两项，如下图：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4200525" cy="4391025"/>
            <wp:effectExtent l="0" t="0" r="9525" b="9525"/>
            <wp:docPr id="15" name="图片 15" descr="http://images.cnitblog.com/blog/164952/201311/23212350-a85a98385a5f4633be600c1b4f1674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ttp://images.cnitblog.com/blog/164952/201311/23212350-a85a98385a5f4633be600c1b4f1674cb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7、点击ok之后，再次回到项目结构，此时项目结构比较清晰，符合我们想要创建的maven项目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562350" cy="3333750"/>
            <wp:effectExtent l="0" t="0" r="0" b="0"/>
            <wp:docPr id="16" name="图片 16" descr="http://images.cnitblog.com/blog/164952/201311/23212453-b472a529cee9456cba537ec0d59ab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http://images.cnitblog.com/blog/164952/201311/23212453-b472a529cee9456cba537ec0d59ab275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8、此时webapp下的结果还没有显示出来，因为此时我们还没有配置此的项目为web项目，再次进去Properties配置，如下图所示：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384165" cy="3835400"/>
            <wp:effectExtent l="0" t="0" r="6985" b="12700"/>
            <wp:docPr id="17" name="图片 17" descr="http://images.cnitblog.com/blog/164952/201311/23212610-f096eb25eb2c4ccdae776a62e5a91c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http://images.cnitblog.com/blog/164952/201311/23212610-f096eb25eb2c4ccdae776a62e5a91cd3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4165" cy="383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9、点击Further configuration available...，如下：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000625" cy="4229100"/>
            <wp:effectExtent l="0" t="0" r="9525" b="0"/>
            <wp:docPr id="18" name="图片 18" descr="http://images.cnitblog.com/blog/164952/201311/23212706-873d90d9791945099fab422badfda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http://images.cnitblog.com/blog/164952/201311/23212706-873d90d9791945099fab422badfda041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10、配置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ab/>
      </w:r>
      <w:r>
        <w:rPr>
          <w:rFonts w:ascii="宋体" w:hAnsi="宋体" w:eastAsia="宋体" w:cs="宋体"/>
          <w:kern w:val="0"/>
          <w:sz w:val="24"/>
          <w:szCs w:val="24"/>
        </w:rPr>
        <w:t>，并勾选生成web.xml的选项，如下：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000625" cy="4229100"/>
            <wp:effectExtent l="0" t="0" r="9525" b="0"/>
            <wp:docPr id="19" name="图片 19" descr="http://images.cnitblog.com/blog/164952/201311/23212741-02e61bcee10540509451aac3e716be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http://images.cnitblog.com/blog/164952/201311/23212741-02e61bcee10540509451aac3e716be0c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11、确定之后，返回到maven菜单下去掉Dynamic Web Module的勾选，点击ok，如下所示，webapp目录结构显示出来了：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233795" cy="3406140"/>
            <wp:effectExtent l="0" t="0" r="14605" b="3810"/>
            <wp:docPr id="20" name="图片 20" descr="http://images.cnitblog.com/blog/164952/201311/23213015-02fb555693cf4029b5783529680d9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http://images.cnitblog.com/blog/164952/201311/23213015-02fb555693cf4029b5783529680d9289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3795" cy="3406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12、此时还需要配置，src/main/webapp为“/”项目的根目录，如下所示：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048375" cy="5343525"/>
            <wp:effectExtent l="0" t="0" r="9525" b="9525"/>
            <wp:docPr id="21" name="图片 21" descr="http://images.cnitblog.com/blog/164952/201311/23213142-21e978bbca5e43b99294dae3df2fee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http://images.cnitblog.com/blog/164952/201311/23213142-21e978bbca5e43b99294dae3df2fee32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13、完成如上配置后，最后完成maven webapp项目结构如下图所示：</w:t>
      </w:r>
    </w:p>
    <w:p>
      <w:pPr>
        <w:widowControl/>
        <w:spacing w:before="100" w:beforeAutospacing="1" w:after="100" w:afterAutospacing="1"/>
        <w:jc w:val="left"/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562350" cy="4019550"/>
            <wp:effectExtent l="0" t="0" r="0" b="0"/>
            <wp:docPr id="22" name="图片 22" descr="http://images.cnitblog.com/blog/164952/201311/23213216-89a5d9c4b5a243a6b3462020eed3bd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http://images.cnitblog.com/blog/164952/201311/23213216-89a5d9c4b5a243a6b3462020eed3bdc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pStyle w:val="3"/>
        <w:rPr>
          <w:rFonts w:hint="default"/>
        </w:rPr>
      </w:pPr>
      <w:bookmarkStart w:id="16" w:name="t16"/>
      <w:bookmarkEnd w:id="16"/>
      <w:r>
        <w:rPr>
          <w:rFonts w:hint="default"/>
        </w:rPr>
        <w:t>Maven install安装Maven工程</w:t>
      </w:r>
    </w:p>
    <w:p>
      <w:pPr>
        <w:rPr>
          <w:rFonts w:hint="default"/>
        </w:rPr>
      </w:pPr>
      <w:r>
        <w:rPr>
          <w:rFonts w:hint="default"/>
        </w:rPr>
        <w:t>右键Maven-----》Update Project，如果没有修改pom.xml，这一步可以跳过。</w:t>
      </w:r>
    </w:p>
    <w:p>
      <w:pPr>
        <w:rPr>
          <w:rFonts w:hint="default"/>
        </w:rPr>
      </w:pPr>
      <w:r>
        <w:drawing>
          <wp:inline distT="0" distB="0" distL="114300" distR="114300">
            <wp:extent cx="5268595" cy="1726565"/>
            <wp:effectExtent l="0" t="0" r="8255" b="6985"/>
            <wp:docPr id="43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26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右键Run As ----》Maven install</w:t>
      </w:r>
    </w:p>
    <w:p>
      <w:pPr>
        <w:rPr>
          <w:rFonts w:hint="default"/>
        </w:rPr>
      </w:pPr>
      <w:r>
        <w:drawing>
          <wp:inline distT="0" distB="0" distL="114300" distR="114300">
            <wp:extent cx="5273675" cy="1346200"/>
            <wp:effectExtent l="0" t="0" r="3175" b="6350"/>
            <wp:docPr id="4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4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第一次执行会下载相关jar包，运行日志如图：</w:t>
      </w:r>
    </w:p>
    <w:p>
      <w:pPr>
        <w:rPr>
          <w:rFonts w:hint="default"/>
        </w:rPr>
      </w:pPr>
      <w:r>
        <w:drawing>
          <wp:inline distT="0" distB="0" distL="114300" distR="114300">
            <wp:extent cx="4218940" cy="4047490"/>
            <wp:effectExtent l="0" t="0" r="10160" b="10160"/>
            <wp:docPr id="4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4047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查看工程下的target目录，会发现多了jar包：</w:t>
      </w:r>
    </w:p>
    <w:p>
      <w:pPr>
        <w:rPr>
          <w:rFonts w:hint="default"/>
        </w:rPr>
      </w:pPr>
      <w:r>
        <w:drawing>
          <wp:inline distT="0" distB="0" distL="114300" distR="114300">
            <wp:extent cx="3390265" cy="3361690"/>
            <wp:effectExtent l="0" t="0" r="635" b="10160"/>
            <wp:docPr id="4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90265" cy="3361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至此，Maven3.5.0 + Eclipse环境搭建成功！！！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1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">
    <w:nsid w:val="04891908"/>
    <w:multiLevelType w:val="multilevel"/>
    <w:tmpl w:val="04891908"/>
    <w:lvl w:ilvl="0" w:tentative="0">
      <w:start w:val="1"/>
      <w:numFmt w:val="decimal"/>
      <w:pStyle w:val="47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2B9A691C"/>
    <w:multiLevelType w:val="multilevel"/>
    <w:tmpl w:val="2B9A691C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3">
    <w:nsid w:val="393B54B2"/>
    <w:multiLevelType w:val="multilevel"/>
    <w:tmpl w:val="393B54B2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48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F53EC"/>
    <w:rsid w:val="0000144F"/>
    <w:rsid w:val="00006E14"/>
    <w:rsid w:val="00007EBC"/>
    <w:rsid w:val="00011922"/>
    <w:rsid w:val="00026F4C"/>
    <w:rsid w:val="00030964"/>
    <w:rsid w:val="00052EEA"/>
    <w:rsid w:val="0005300E"/>
    <w:rsid w:val="00054695"/>
    <w:rsid w:val="00055B3E"/>
    <w:rsid w:val="0005757C"/>
    <w:rsid w:val="000773B0"/>
    <w:rsid w:val="000801C4"/>
    <w:rsid w:val="000976B4"/>
    <w:rsid w:val="000A18FE"/>
    <w:rsid w:val="000B2297"/>
    <w:rsid w:val="000B2E08"/>
    <w:rsid w:val="000B40E0"/>
    <w:rsid w:val="000C5912"/>
    <w:rsid w:val="000D221F"/>
    <w:rsid w:val="000D5912"/>
    <w:rsid w:val="000F407E"/>
    <w:rsid w:val="00101CAF"/>
    <w:rsid w:val="0010269B"/>
    <w:rsid w:val="00104671"/>
    <w:rsid w:val="001054AE"/>
    <w:rsid w:val="00131FF3"/>
    <w:rsid w:val="00135D1E"/>
    <w:rsid w:val="00136526"/>
    <w:rsid w:val="00141BFB"/>
    <w:rsid w:val="001516E6"/>
    <w:rsid w:val="0017633B"/>
    <w:rsid w:val="0018004B"/>
    <w:rsid w:val="001914B3"/>
    <w:rsid w:val="00192873"/>
    <w:rsid w:val="001A7390"/>
    <w:rsid w:val="001B178B"/>
    <w:rsid w:val="001B5698"/>
    <w:rsid w:val="001C52E5"/>
    <w:rsid w:val="001D4408"/>
    <w:rsid w:val="001E1B25"/>
    <w:rsid w:val="001E2BDF"/>
    <w:rsid w:val="001F24C8"/>
    <w:rsid w:val="001F5468"/>
    <w:rsid w:val="0025288A"/>
    <w:rsid w:val="002740F6"/>
    <w:rsid w:val="002848C7"/>
    <w:rsid w:val="002860B3"/>
    <w:rsid w:val="00287DE6"/>
    <w:rsid w:val="00295B40"/>
    <w:rsid w:val="00296C5C"/>
    <w:rsid w:val="002A17F0"/>
    <w:rsid w:val="002A6207"/>
    <w:rsid w:val="002C1177"/>
    <w:rsid w:val="002C4F42"/>
    <w:rsid w:val="002D10B6"/>
    <w:rsid w:val="002E3564"/>
    <w:rsid w:val="00310C36"/>
    <w:rsid w:val="0033158F"/>
    <w:rsid w:val="00340568"/>
    <w:rsid w:val="003618F5"/>
    <w:rsid w:val="0036318F"/>
    <w:rsid w:val="0037607A"/>
    <w:rsid w:val="00390497"/>
    <w:rsid w:val="00395716"/>
    <w:rsid w:val="003C2505"/>
    <w:rsid w:val="003C6CD2"/>
    <w:rsid w:val="003D6C1A"/>
    <w:rsid w:val="003E261B"/>
    <w:rsid w:val="003E7C64"/>
    <w:rsid w:val="003F1244"/>
    <w:rsid w:val="003F1F39"/>
    <w:rsid w:val="00402DCC"/>
    <w:rsid w:val="0042405F"/>
    <w:rsid w:val="0043682E"/>
    <w:rsid w:val="00461A32"/>
    <w:rsid w:val="00465992"/>
    <w:rsid w:val="00466ACB"/>
    <w:rsid w:val="00471182"/>
    <w:rsid w:val="004824E5"/>
    <w:rsid w:val="004A02D6"/>
    <w:rsid w:val="004B0D9E"/>
    <w:rsid w:val="004C4FB3"/>
    <w:rsid w:val="004C6997"/>
    <w:rsid w:val="004D61E0"/>
    <w:rsid w:val="004D667D"/>
    <w:rsid w:val="004F6144"/>
    <w:rsid w:val="005071FD"/>
    <w:rsid w:val="0051308D"/>
    <w:rsid w:val="00513F7D"/>
    <w:rsid w:val="00514171"/>
    <w:rsid w:val="00516FD8"/>
    <w:rsid w:val="00523032"/>
    <w:rsid w:val="00523331"/>
    <w:rsid w:val="00526F65"/>
    <w:rsid w:val="00545D34"/>
    <w:rsid w:val="0055334E"/>
    <w:rsid w:val="00556317"/>
    <w:rsid w:val="00560C28"/>
    <w:rsid w:val="00570DFA"/>
    <w:rsid w:val="00582289"/>
    <w:rsid w:val="005B563D"/>
    <w:rsid w:val="005C348A"/>
    <w:rsid w:val="005D043A"/>
    <w:rsid w:val="005D74B5"/>
    <w:rsid w:val="005E1731"/>
    <w:rsid w:val="005E4972"/>
    <w:rsid w:val="006002CA"/>
    <w:rsid w:val="00601037"/>
    <w:rsid w:val="00610F00"/>
    <w:rsid w:val="00620A15"/>
    <w:rsid w:val="006274A5"/>
    <w:rsid w:val="00641B09"/>
    <w:rsid w:val="00644BA1"/>
    <w:rsid w:val="00650478"/>
    <w:rsid w:val="0065452B"/>
    <w:rsid w:val="0066377A"/>
    <w:rsid w:val="0067384D"/>
    <w:rsid w:val="00677CA7"/>
    <w:rsid w:val="00683778"/>
    <w:rsid w:val="00684900"/>
    <w:rsid w:val="00684A72"/>
    <w:rsid w:val="00697BDD"/>
    <w:rsid w:val="006A2E7E"/>
    <w:rsid w:val="006A60A2"/>
    <w:rsid w:val="006B3D52"/>
    <w:rsid w:val="006C3482"/>
    <w:rsid w:val="006F180F"/>
    <w:rsid w:val="00700108"/>
    <w:rsid w:val="007042B9"/>
    <w:rsid w:val="007079AB"/>
    <w:rsid w:val="00707F7C"/>
    <w:rsid w:val="007260E3"/>
    <w:rsid w:val="00731310"/>
    <w:rsid w:val="00731EA0"/>
    <w:rsid w:val="00755077"/>
    <w:rsid w:val="00761CC6"/>
    <w:rsid w:val="00764D3F"/>
    <w:rsid w:val="00773E41"/>
    <w:rsid w:val="007857FB"/>
    <w:rsid w:val="00790D30"/>
    <w:rsid w:val="007E0B05"/>
    <w:rsid w:val="007E79FD"/>
    <w:rsid w:val="0080249B"/>
    <w:rsid w:val="00841C4E"/>
    <w:rsid w:val="00843781"/>
    <w:rsid w:val="00845EA1"/>
    <w:rsid w:val="00846648"/>
    <w:rsid w:val="00872B4B"/>
    <w:rsid w:val="008768C8"/>
    <w:rsid w:val="008936F1"/>
    <w:rsid w:val="00896235"/>
    <w:rsid w:val="008A1FD7"/>
    <w:rsid w:val="008A4BAF"/>
    <w:rsid w:val="008C2D3A"/>
    <w:rsid w:val="008D2077"/>
    <w:rsid w:val="008D3A87"/>
    <w:rsid w:val="008D4409"/>
    <w:rsid w:val="008E11A4"/>
    <w:rsid w:val="008F4AFE"/>
    <w:rsid w:val="009306B8"/>
    <w:rsid w:val="00942280"/>
    <w:rsid w:val="00943777"/>
    <w:rsid w:val="0095590B"/>
    <w:rsid w:val="0096222D"/>
    <w:rsid w:val="009631E6"/>
    <w:rsid w:val="00964840"/>
    <w:rsid w:val="00965A88"/>
    <w:rsid w:val="009666EE"/>
    <w:rsid w:val="009849AC"/>
    <w:rsid w:val="0098581B"/>
    <w:rsid w:val="009948F8"/>
    <w:rsid w:val="0099705C"/>
    <w:rsid w:val="009A46C2"/>
    <w:rsid w:val="009B4F6D"/>
    <w:rsid w:val="009C0030"/>
    <w:rsid w:val="009C4AFD"/>
    <w:rsid w:val="009D36C3"/>
    <w:rsid w:val="009E0B8C"/>
    <w:rsid w:val="009F1749"/>
    <w:rsid w:val="009F436E"/>
    <w:rsid w:val="00A015EE"/>
    <w:rsid w:val="00A207F0"/>
    <w:rsid w:val="00A50D4C"/>
    <w:rsid w:val="00A50E21"/>
    <w:rsid w:val="00A6064F"/>
    <w:rsid w:val="00A63D6C"/>
    <w:rsid w:val="00A67279"/>
    <w:rsid w:val="00A82B39"/>
    <w:rsid w:val="00A8302C"/>
    <w:rsid w:val="00A834C3"/>
    <w:rsid w:val="00A86B16"/>
    <w:rsid w:val="00A90BA4"/>
    <w:rsid w:val="00AB4B59"/>
    <w:rsid w:val="00AC473D"/>
    <w:rsid w:val="00AD1622"/>
    <w:rsid w:val="00AD1751"/>
    <w:rsid w:val="00AD33A8"/>
    <w:rsid w:val="00AE7744"/>
    <w:rsid w:val="00B205AB"/>
    <w:rsid w:val="00B34C3C"/>
    <w:rsid w:val="00B41A86"/>
    <w:rsid w:val="00B45602"/>
    <w:rsid w:val="00B47DC2"/>
    <w:rsid w:val="00B537FF"/>
    <w:rsid w:val="00B55D4C"/>
    <w:rsid w:val="00B60FEC"/>
    <w:rsid w:val="00B611B9"/>
    <w:rsid w:val="00B61B83"/>
    <w:rsid w:val="00B67810"/>
    <w:rsid w:val="00B71E88"/>
    <w:rsid w:val="00B725C2"/>
    <w:rsid w:val="00B73105"/>
    <w:rsid w:val="00B76B62"/>
    <w:rsid w:val="00B82945"/>
    <w:rsid w:val="00BA44F0"/>
    <w:rsid w:val="00BC5095"/>
    <w:rsid w:val="00BE06E1"/>
    <w:rsid w:val="00BE6D6B"/>
    <w:rsid w:val="00BF1CCD"/>
    <w:rsid w:val="00BF6421"/>
    <w:rsid w:val="00C2735D"/>
    <w:rsid w:val="00C325EA"/>
    <w:rsid w:val="00C345A1"/>
    <w:rsid w:val="00C369FE"/>
    <w:rsid w:val="00C6133A"/>
    <w:rsid w:val="00C6167B"/>
    <w:rsid w:val="00C64DE2"/>
    <w:rsid w:val="00C77F3B"/>
    <w:rsid w:val="00C80F17"/>
    <w:rsid w:val="00C87CB7"/>
    <w:rsid w:val="00CD01D0"/>
    <w:rsid w:val="00CD5195"/>
    <w:rsid w:val="00CE1C60"/>
    <w:rsid w:val="00D03AE2"/>
    <w:rsid w:val="00D11786"/>
    <w:rsid w:val="00D14197"/>
    <w:rsid w:val="00D374CE"/>
    <w:rsid w:val="00D435AC"/>
    <w:rsid w:val="00D51BD6"/>
    <w:rsid w:val="00D8504C"/>
    <w:rsid w:val="00DB28F8"/>
    <w:rsid w:val="00DC0EFB"/>
    <w:rsid w:val="00DD5372"/>
    <w:rsid w:val="00DD7CA6"/>
    <w:rsid w:val="00DF056B"/>
    <w:rsid w:val="00DF1DEF"/>
    <w:rsid w:val="00E1097A"/>
    <w:rsid w:val="00E15400"/>
    <w:rsid w:val="00E16C3E"/>
    <w:rsid w:val="00E355AA"/>
    <w:rsid w:val="00E466D1"/>
    <w:rsid w:val="00E6019E"/>
    <w:rsid w:val="00E616E7"/>
    <w:rsid w:val="00E6206A"/>
    <w:rsid w:val="00E6383E"/>
    <w:rsid w:val="00E77FC2"/>
    <w:rsid w:val="00E852CF"/>
    <w:rsid w:val="00E93A41"/>
    <w:rsid w:val="00EA032A"/>
    <w:rsid w:val="00EA602B"/>
    <w:rsid w:val="00EC411A"/>
    <w:rsid w:val="00EC5C1D"/>
    <w:rsid w:val="00EE48B7"/>
    <w:rsid w:val="00EF53EC"/>
    <w:rsid w:val="00F07D59"/>
    <w:rsid w:val="00F10890"/>
    <w:rsid w:val="00F176BC"/>
    <w:rsid w:val="00F300E5"/>
    <w:rsid w:val="00F36516"/>
    <w:rsid w:val="00F36A8E"/>
    <w:rsid w:val="00F446E2"/>
    <w:rsid w:val="00F4757B"/>
    <w:rsid w:val="00F531F9"/>
    <w:rsid w:val="00F54A3C"/>
    <w:rsid w:val="00F97AF5"/>
    <w:rsid w:val="00FC069E"/>
    <w:rsid w:val="00FD0C77"/>
    <w:rsid w:val="00FD2708"/>
    <w:rsid w:val="00FD4CBD"/>
    <w:rsid w:val="01903A36"/>
    <w:rsid w:val="01A952DE"/>
    <w:rsid w:val="01D754F4"/>
    <w:rsid w:val="01E73105"/>
    <w:rsid w:val="022D0196"/>
    <w:rsid w:val="023C432D"/>
    <w:rsid w:val="02AF1CDD"/>
    <w:rsid w:val="02D17643"/>
    <w:rsid w:val="034640C7"/>
    <w:rsid w:val="038D4560"/>
    <w:rsid w:val="03911044"/>
    <w:rsid w:val="03B47943"/>
    <w:rsid w:val="03F1763A"/>
    <w:rsid w:val="04273755"/>
    <w:rsid w:val="04664B42"/>
    <w:rsid w:val="048E2CDF"/>
    <w:rsid w:val="04C97AFE"/>
    <w:rsid w:val="054167C6"/>
    <w:rsid w:val="055313BF"/>
    <w:rsid w:val="05EB159D"/>
    <w:rsid w:val="06292018"/>
    <w:rsid w:val="06C56C56"/>
    <w:rsid w:val="070D3591"/>
    <w:rsid w:val="07E15221"/>
    <w:rsid w:val="08A27CE4"/>
    <w:rsid w:val="08A32552"/>
    <w:rsid w:val="08E86C55"/>
    <w:rsid w:val="08EF7DB1"/>
    <w:rsid w:val="093A3A93"/>
    <w:rsid w:val="095E798B"/>
    <w:rsid w:val="09752596"/>
    <w:rsid w:val="09B538A0"/>
    <w:rsid w:val="0A8502DE"/>
    <w:rsid w:val="0A8C13C8"/>
    <w:rsid w:val="0A9202CC"/>
    <w:rsid w:val="0AD804DD"/>
    <w:rsid w:val="0AEC1D93"/>
    <w:rsid w:val="0B025D68"/>
    <w:rsid w:val="0B451BC2"/>
    <w:rsid w:val="0BE67473"/>
    <w:rsid w:val="0C804723"/>
    <w:rsid w:val="0CAC5618"/>
    <w:rsid w:val="0D0138A9"/>
    <w:rsid w:val="0D155D7E"/>
    <w:rsid w:val="0D3126F8"/>
    <w:rsid w:val="0D864B29"/>
    <w:rsid w:val="0ECE4B3C"/>
    <w:rsid w:val="0FA178E5"/>
    <w:rsid w:val="10037B6D"/>
    <w:rsid w:val="10C13F10"/>
    <w:rsid w:val="10D904E4"/>
    <w:rsid w:val="11DF5718"/>
    <w:rsid w:val="12030C94"/>
    <w:rsid w:val="12082A44"/>
    <w:rsid w:val="12692F9D"/>
    <w:rsid w:val="126934E8"/>
    <w:rsid w:val="12C7579B"/>
    <w:rsid w:val="1421288A"/>
    <w:rsid w:val="148515D0"/>
    <w:rsid w:val="14853A38"/>
    <w:rsid w:val="14E47CC5"/>
    <w:rsid w:val="153C443F"/>
    <w:rsid w:val="15502126"/>
    <w:rsid w:val="157B67CC"/>
    <w:rsid w:val="164834EA"/>
    <w:rsid w:val="169A5EA1"/>
    <w:rsid w:val="16D9163A"/>
    <w:rsid w:val="17B223BE"/>
    <w:rsid w:val="17D80263"/>
    <w:rsid w:val="183C4609"/>
    <w:rsid w:val="18775923"/>
    <w:rsid w:val="18FF4085"/>
    <w:rsid w:val="19224C7D"/>
    <w:rsid w:val="197F70CC"/>
    <w:rsid w:val="1A030746"/>
    <w:rsid w:val="1A1E534B"/>
    <w:rsid w:val="1A8E7511"/>
    <w:rsid w:val="1AAD3225"/>
    <w:rsid w:val="1BD32CAC"/>
    <w:rsid w:val="1C130105"/>
    <w:rsid w:val="1C942D1A"/>
    <w:rsid w:val="1CE078C8"/>
    <w:rsid w:val="1D3324B1"/>
    <w:rsid w:val="1D370FF9"/>
    <w:rsid w:val="1D7918CB"/>
    <w:rsid w:val="1DFB28EF"/>
    <w:rsid w:val="1E045266"/>
    <w:rsid w:val="1E25152B"/>
    <w:rsid w:val="1E687510"/>
    <w:rsid w:val="1EBD3803"/>
    <w:rsid w:val="1EE14ADB"/>
    <w:rsid w:val="1EF24B38"/>
    <w:rsid w:val="1F287154"/>
    <w:rsid w:val="1F6E5CEE"/>
    <w:rsid w:val="1F7735D0"/>
    <w:rsid w:val="1F895F39"/>
    <w:rsid w:val="1FC81A35"/>
    <w:rsid w:val="1FCF415E"/>
    <w:rsid w:val="20551BB0"/>
    <w:rsid w:val="20962DF4"/>
    <w:rsid w:val="209D7348"/>
    <w:rsid w:val="20CD538A"/>
    <w:rsid w:val="21035F0B"/>
    <w:rsid w:val="22245EA9"/>
    <w:rsid w:val="22266D2D"/>
    <w:rsid w:val="22A54E09"/>
    <w:rsid w:val="22B7263C"/>
    <w:rsid w:val="2379641B"/>
    <w:rsid w:val="23796621"/>
    <w:rsid w:val="24660CEF"/>
    <w:rsid w:val="25495496"/>
    <w:rsid w:val="25A07929"/>
    <w:rsid w:val="25A94607"/>
    <w:rsid w:val="265338B9"/>
    <w:rsid w:val="269A669D"/>
    <w:rsid w:val="279607CC"/>
    <w:rsid w:val="27B72658"/>
    <w:rsid w:val="27D86D28"/>
    <w:rsid w:val="282E0607"/>
    <w:rsid w:val="28E65763"/>
    <w:rsid w:val="28EB5A49"/>
    <w:rsid w:val="28F34D4C"/>
    <w:rsid w:val="298C2D92"/>
    <w:rsid w:val="29A23380"/>
    <w:rsid w:val="29C06A25"/>
    <w:rsid w:val="29F20030"/>
    <w:rsid w:val="2A0B308C"/>
    <w:rsid w:val="2AD305FA"/>
    <w:rsid w:val="2AF8525A"/>
    <w:rsid w:val="2B047197"/>
    <w:rsid w:val="2C4C621D"/>
    <w:rsid w:val="2C8C192C"/>
    <w:rsid w:val="2CB150BF"/>
    <w:rsid w:val="2DB87A73"/>
    <w:rsid w:val="2DC749EA"/>
    <w:rsid w:val="2E151523"/>
    <w:rsid w:val="2E2C22B7"/>
    <w:rsid w:val="2EF550E7"/>
    <w:rsid w:val="2F286299"/>
    <w:rsid w:val="2FAB5688"/>
    <w:rsid w:val="30BD6883"/>
    <w:rsid w:val="319134B4"/>
    <w:rsid w:val="31DF760E"/>
    <w:rsid w:val="32D8406A"/>
    <w:rsid w:val="32FB7C27"/>
    <w:rsid w:val="331150CA"/>
    <w:rsid w:val="339E7671"/>
    <w:rsid w:val="33A50510"/>
    <w:rsid w:val="346E0764"/>
    <w:rsid w:val="35DD256D"/>
    <w:rsid w:val="36022793"/>
    <w:rsid w:val="369C1156"/>
    <w:rsid w:val="36E83430"/>
    <w:rsid w:val="37611E53"/>
    <w:rsid w:val="37906F2E"/>
    <w:rsid w:val="37965679"/>
    <w:rsid w:val="38941D82"/>
    <w:rsid w:val="390108E0"/>
    <w:rsid w:val="393031DE"/>
    <w:rsid w:val="39494376"/>
    <w:rsid w:val="39BA013E"/>
    <w:rsid w:val="39D25F0E"/>
    <w:rsid w:val="3A2C7B28"/>
    <w:rsid w:val="3A4A2BA5"/>
    <w:rsid w:val="3AD0644A"/>
    <w:rsid w:val="3B8B0A1E"/>
    <w:rsid w:val="3BE8215C"/>
    <w:rsid w:val="3C26499A"/>
    <w:rsid w:val="3C41700F"/>
    <w:rsid w:val="3C60230B"/>
    <w:rsid w:val="3C701B87"/>
    <w:rsid w:val="3C977F73"/>
    <w:rsid w:val="3D646CE0"/>
    <w:rsid w:val="3D896B1F"/>
    <w:rsid w:val="3DAE34AF"/>
    <w:rsid w:val="403451BE"/>
    <w:rsid w:val="40666483"/>
    <w:rsid w:val="40E94B20"/>
    <w:rsid w:val="41024ACE"/>
    <w:rsid w:val="41AF4D2B"/>
    <w:rsid w:val="43043821"/>
    <w:rsid w:val="43124FCD"/>
    <w:rsid w:val="435353B1"/>
    <w:rsid w:val="43797135"/>
    <w:rsid w:val="43D16A3D"/>
    <w:rsid w:val="43D538DA"/>
    <w:rsid w:val="43EB250D"/>
    <w:rsid w:val="43EB4CAC"/>
    <w:rsid w:val="441E00E2"/>
    <w:rsid w:val="44216D1C"/>
    <w:rsid w:val="447A1F0B"/>
    <w:rsid w:val="447F0466"/>
    <w:rsid w:val="44DE332E"/>
    <w:rsid w:val="45095116"/>
    <w:rsid w:val="451D53CD"/>
    <w:rsid w:val="45653D92"/>
    <w:rsid w:val="45810277"/>
    <w:rsid w:val="45CD60FA"/>
    <w:rsid w:val="46A74C2C"/>
    <w:rsid w:val="46AF4CF5"/>
    <w:rsid w:val="47081ECB"/>
    <w:rsid w:val="47202377"/>
    <w:rsid w:val="47797F80"/>
    <w:rsid w:val="4822749C"/>
    <w:rsid w:val="486E7620"/>
    <w:rsid w:val="487F7739"/>
    <w:rsid w:val="48894A41"/>
    <w:rsid w:val="489A2EBA"/>
    <w:rsid w:val="48C3117C"/>
    <w:rsid w:val="48DC2D3D"/>
    <w:rsid w:val="48DE7519"/>
    <w:rsid w:val="48E21BE0"/>
    <w:rsid w:val="49921CA5"/>
    <w:rsid w:val="49BA5B88"/>
    <w:rsid w:val="4B811092"/>
    <w:rsid w:val="4B8A274E"/>
    <w:rsid w:val="4BF7365F"/>
    <w:rsid w:val="4D187D6E"/>
    <w:rsid w:val="4D751191"/>
    <w:rsid w:val="4DC37375"/>
    <w:rsid w:val="4DCB792D"/>
    <w:rsid w:val="4E383B3C"/>
    <w:rsid w:val="4E54513F"/>
    <w:rsid w:val="4E976711"/>
    <w:rsid w:val="4EAC5EFB"/>
    <w:rsid w:val="4ED007EA"/>
    <w:rsid w:val="4F346A4F"/>
    <w:rsid w:val="4F395CD1"/>
    <w:rsid w:val="4F3C5026"/>
    <w:rsid w:val="503F3D58"/>
    <w:rsid w:val="50497BC0"/>
    <w:rsid w:val="508F6C8C"/>
    <w:rsid w:val="51B45F6E"/>
    <w:rsid w:val="51C23CF2"/>
    <w:rsid w:val="51CB5491"/>
    <w:rsid w:val="51CF08D5"/>
    <w:rsid w:val="51DB78B1"/>
    <w:rsid w:val="52035595"/>
    <w:rsid w:val="520B4FBD"/>
    <w:rsid w:val="521A37F1"/>
    <w:rsid w:val="521F2147"/>
    <w:rsid w:val="52301644"/>
    <w:rsid w:val="52320E2E"/>
    <w:rsid w:val="52F31AE5"/>
    <w:rsid w:val="536B74F5"/>
    <w:rsid w:val="53D23755"/>
    <w:rsid w:val="540E6147"/>
    <w:rsid w:val="54D941A2"/>
    <w:rsid w:val="55153CEE"/>
    <w:rsid w:val="55901F2C"/>
    <w:rsid w:val="55D749E9"/>
    <w:rsid w:val="562E2A59"/>
    <w:rsid w:val="56442184"/>
    <w:rsid w:val="565E5A04"/>
    <w:rsid w:val="57067F4B"/>
    <w:rsid w:val="576E1814"/>
    <w:rsid w:val="57CC1E66"/>
    <w:rsid w:val="58130C19"/>
    <w:rsid w:val="587F5FD4"/>
    <w:rsid w:val="58A55E3B"/>
    <w:rsid w:val="58AF6F60"/>
    <w:rsid w:val="58C83A79"/>
    <w:rsid w:val="59393FA5"/>
    <w:rsid w:val="599A16D5"/>
    <w:rsid w:val="5A985A3E"/>
    <w:rsid w:val="5AF16025"/>
    <w:rsid w:val="5AF96C58"/>
    <w:rsid w:val="5B1226DE"/>
    <w:rsid w:val="5B16763D"/>
    <w:rsid w:val="5C1913A7"/>
    <w:rsid w:val="5C9D6CAD"/>
    <w:rsid w:val="5CE27AAF"/>
    <w:rsid w:val="5CE9606A"/>
    <w:rsid w:val="5CEE6F06"/>
    <w:rsid w:val="5D251C97"/>
    <w:rsid w:val="5D2E4BC6"/>
    <w:rsid w:val="5D7B4CD7"/>
    <w:rsid w:val="5DBA168F"/>
    <w:rsid w:val="5DD85726"/>
    <w:rsid w:val="5DF81B20"/>
    <w:rsid w:val="5EB34C3D"/>
    <w:rsid w:val="5EE07EE0"/>
    <w:rsid w:val="5EF317C8"/>
    <w:rsid w:val="5F391E95"/>
    <w:rsid w:val="5F524CC0"/>
    <w:rsid w:val="5FE24C20"/>
    <w:rsid w:val="5FFF3F49"/>
    <w:rsid w:val="602B25AD"/>
    <w:rsid w:val="60AE5AB6"/>
    <w:rsid w:val="60BE3345"/>
    <w:rsid w:val="60DF5E63"/>
    <w:rsid w:val="60FF4FE2"/>
    <w:rsid w:val="61113F94"/>
    <w:rsid w:val="615C7F16"/>
    <w:rsid w:val="619B14DD"/>
    <w:rsid w:val="61BE2ACE"/>
    <w:rsid w:val="622A283A"/>
    <w:rsid w:val="62C113F1"/>
    <w:rsid w:val="63100E5B"/>
    <w:rsid w:val="63261628"/>
    <w:rsid w:val="63615124"/>
    <w:rsid w:val="63911487"/>
    <w:rsid w:val="63A1188C"/>
    <w:rsid w:val="63BB7B36"/>
    <w:rsid w:val="63EC442A"/>
    <w:rsid w:val="64015BE8"/>
    <w:rsid w:val="651144EF"/>
    <w:rsid w:val="65733ACA"/>
    <w:rsid w:val="65D13084"/>
    <w:rsid w:val="660A7BBB"/>
    <w:rsid w:val="66EE5F9C"/>
    <w:rsid w:val="66F74B3B"/>
    <w:rsid w:val="67132CCF"/>
    <w:rsid w:val="677E4792"/>
    <w:rsid w:val="68201B89"/>
    <w:rsid w:val="68D10106"/>
    <w:rsid w:val="6901746A"/>
    <w:rsid w:val="69273C28"/>
    <w:rsid w:val="69460CA4"/>
    <w:rsid w:val="6A033B22"/>
    <w:rsid w:val="6A4152F9"/>
    <w:rsid w:val="6A82570F"/>
    <w:rsid w:val="6AAA7F8B"/>
    <w:rsid w:val="6B251CF1"/>
    <w:rsid w:val="6B97249E"/>
    <w:rsid w:val="6BA20D70"/>
    <w:rsid w:val="6BB9798A"/>
    <w:rsid w:val="6C7034CA"/>
    <w:rsid w:val="6C834D7D"/>
    <w:rsid w:val="6CE958AB"/>
    <w:rsid w:val="6CF828AF"/>
    <w:rsid w:val="6D5C6CDE"/>
    <w:rsid w:val="6D5E13A7"/>
    <w:rsid w:val="6D662BAC"/>
    <w:rsid w:val="6EA81F8C"/>
    <w:rsid w:val="6ECF1A02"/>
    <w:rsid w:val="7046606A"/>
    <w:rsid w:val="70D12401"/>
    <w:rsid w:val="713768BE"/>
    <w:rsid w:val="71AF57E0"/>
    <w:rsid w:val="71CA7AF0"/>
    <w:rsid w:val="71CB008C"/>
    <w:rsid w:val="72574DCB"/>
    <w:rsid w:val="72934D0E"/>
    <w:rsid w:val="729F36D4"/>
    <w:rsid w:val="72AA5735"/>
    <w:rsid w:val="72BF596E"/>
    <w:rsid w:val="730B45E2"/>
    <w:rsid w:val="731D5257"/>
    <w:rsid w:val="73471F10"/>
    <w:rsid w:val="74156867"/>
    <w:rsid w:val="746E481B"/>
    <w:rsid w:val="74F92C25"/>
    <w:rsid w:val="75822E7E"/>
    <w:rsid w:val="759B08E4"/>
    <w:rsid w:val="75C14257"/>
    <w:rsid w:val="75CE11D4"/>
    <w:rsid w:val="76135045"/>
    <w:rsid w:val="761B07C2"/>
    <w:rsid w:val="766951A0"/>
    <w:rsid w:val="767820AA"/>
    <w:rsid w:val="76C30D46"/>
    <w:rsid w:val="77443597"/>
    <w:rsid w:val="77862936"/>
    <w:rsid w:val="780A3626"/>
    <w:rsid w:val="78294E73"/>
    <w:rsid w:val="791F3006"/>
    <w:rsid w:val="79865DD3"/>
    <w:rsid w:val="799E018B"/>
    <w:rsid w:val="7A3633E4"/>
    <w:rsid w:val="7A3B3D95"/>
    <w:rsid w:val="7A603DE4"/>
    <w:rsid w:val="7A6718AE"/>
    <w:rsid w:val="7B502EDE"/>
    <w:rsid w:val="7B5A5CEE"/>
    <w:rsid w:val="7B6473CE"/>
    <w:rsid w:val="7B854718"/>
    <w:rsid w:val="7C4B237E"/>
    <w:rsid w:val="7C592CCF"/>
    <w:rsid w:val="7C790A0E"/>
    <w:rsid w:val="7CC629F5"/>
    <w:rsid w:val="7D245B22"/>
    <w:rsid w:val="7D3E5FFE"/>
    <w:rsid w:val="7D4653F3"/>
    <w:rsid w:val="7D7005BC"/>
    <w:rsid w:val="7D865CA9"/>
    <w:rsid w:val="7E192264"/>
    <w:rsid w:val="7E207E1C"/>
    <w:rsid w:val="7E231565"/>
    <w:rsid w:val="7F36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1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Bullet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2">
    <w:name w:val="Document Map"/>
    <w:basedOn w:val="1"/>
    <w:link w:val="38"/>
    <w:unhideWhenUsed/>
    <w:qFormat/>
    <w:uiPriority w:val="99"/>
    <w:rPr>
      <w:rFonts w:ascii="宋体" w:eastAsia="宋体"/>
      <w:sz w:val="18"/>
      <w:szCs w:val="18"/>
    </w:rPr>
  </w:style>
  <w:style w:type="paragraph" w:styleId="13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4">
    <w:name w:val="Balloon Text"/>
    <w:basedOn w:val="1"/>
    <w:link w:val="40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</w:style>
  <w:style w:type="paragraph" w:styleId="18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0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23">
    <w:name w:val="Strong"/>
    <w:basedOn w:val="22"/>
    <w:qFormat/>
    <w:uiPriority w:val="22"/>
    <w:rPr>
      <w:b/>
      <w:bCs/>
    </w:rPr>
  </w:style>
  <w:style w:type="character" w:styleId="24">
    <w:name w:val="Emphasis"/>
    <w:basedOn w:val="22"/>
    <w:qFormat/>
    <w:uiPriority w:val="20"/>
    <w:rPr>
      <w:i/>
      <w:iCs/>
    </w:rPr>
  </w:style>
  <w:style w:type="character" w:styleId="25">
    <w:name w:val="Hyperlink"/>
    <w:basedOn w:val="22"/>
    <w:unhideWhenUsed/>
    <w:qFormat/>
    <w:uiPriority w:val="99"/>
    <w:rPr>
      <w:color w:val="0000FF" w:themeColor="hyperlink"/>
      <w:u w:val="single"/>
    </w:rPr>
  </w:style>
  <w:style w:type="character" w:customStyle="1" w:styleId="27">
    <w:name w:val="页眉 Char"/>
    <w:basedOn w:val="22"/>
    <w:link w:val="16"/>
    <w:qFormat/>
    <w:uiPriority w:val="99"/>
    <w:rPr>
      <w:sz w:val="18"/>
      <w:szCs w:val="18"/>
    </w:rPr>
  </w:style>
  <w:style w:type="character" w:customStyle="1" w:styleId="28">
    <w:name w:val="页脚 Char"/>
    <w:basedOn w:val="22"/>
    <w:link w:val="15"/>
    <w:qFormat/>
    <w:uiPriority w:val="99"/>
    <w:rPr>
      <w:sz w:val="18"/>
      <w:szCs w:val="18"/>
    </w:rPr>
  </w:style>
  <w:style w:type="character" w:customStyle="1" w:styleId="29">
    <w:name w:val="标题 1 Char"/>
    <w:basedOn w:val="22"/>
    <w:link w:val="2"/>
    <w:qFormat/>
    <w:uiPriority w:val="0"/>
    <w:rPr>
      <w:b/>
      <w:bCs/>
      <w:kern w:val="44"/>
      <w:sz w:val="44"/>
      <w:szCs w:val="44"/>
    </w:rPr>
  </w:style>
  <w:style w:type="character" w:customStyle="1" w:styleId="30">
    <w:name w:val="标题 2 Char"/>
    <w:basedOn w:val="2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1">
    <w:name w:val="标题 3 Char"/>
    <w:basedOn w:val="22"/>
    <w:link w:val="4"/>
    <w:qFormat/>
    <w:uiPriority w:val="9"/>
    <w:rPr>
      <w:b/>
      <w:bCs/>
      <w:sz w:val="32"/>
      <w:szCs w:val="32"/>
    </w:rPr>
  </w:style>
  <w:style w:type="character" w:customStyle="1" w:styleId="32">
    <w:name w:val="标题 4 Char"/>
    <w:basedOn w:val="22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3">
    <w:name w:val="标题 5 Char"/>
    <w:basedOn w:val="22"/>
    <w:link w:val="6"/>
    <w:qFormat/>
    <w:uiPriority w:val="9"/>
    <w:rPr>
      <w:b/>
      <w:bCs/>
      <w:sz w:val="28"/>
      <w:szCs w:val="28"/>
    </w:rPr>
  </w:style>
  <w:style w:type="character" w:customStyle="1" w:styleId="34">
    <w:name w:val="标题 6 Char"/>
    <w:basedOn w:val="22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5">
    <w:name w:val="标题 7 Char"/>
    <w:basedOn w:val="22"/>
    <w:link w:val="8"/>
    <w:semiHidden/>
    <w:qFormat/>
    <w:uiPriority w:val="9"/>
    <w:rPr>
      <w:b/>
      <w:bCs/>
      <w:sz w:val="24"/>
      <w:szCs w:val="24"/>
    </w:rPr>
  </w:style>
  <w:style w:type="character" w:customStyle="1" w:styleId="36">
    <w:name w:val="标题 8 Char"/>
    <w:basedOn w:val="22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7">
    <w:name w:val="标题 9 Char"/>
    <w:basedOn w:val="22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8">
    <w:name w:val="文档结构图 Char"/>
    <w:basedOn w:val="22"/>
    <w:link w:val="12"/>
    <w:semiHidden/>
    <w:qFormat/>
    <w:uiPriority w:val="99"/>
    <w:rPr>
      <w:rFonts w:ascii="宋体" w:eastAsia="宋体"/>
      <w:sz w:val="18"/>
      <w:szCs w:val="18"/>
    </w:rPr>
  </w:style>
  <w:style w:type="paragraph" w:customStyle="1" w:styleId="39">
    <w:name w:val="List Paragraph"/>
    <w:basedOn w:val="1"/>
    <w:qFormat/>
    <w:uiPriority w:val="34"/>
    <w:pPr>
      <w:ind w:firstLine="420" w:firstLineChars="200"/>
    </w:pPr>
  </w:style>
  <w:style w:type="character" w:customStyle="1" w:styleId="40">
    <w:name w:val="批注框文本 Char"/>
    <w:basedOn w:val="22"/>
    <w:link w:val="14"/>
    <w:semiHidden/>
    <w:qFormat/>
    <w:uiPriority w:val="99"/>
    <w:rPr>
      <w:sz w:val="18"/>
      <w:szCs w:val="18"/>
    </w:rPr>
  </w:style>
  <w:style w:type="paragraph" w:customStyle="1" w:styleId="4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2">
    <w:name w:val="Intense Emphasis"/>
    <w:basedOn w:val="22"/>
    <w:qFormat/>
    <w:uiPriority w:val="21"/>
    <w:rPr>
      <w:b/>
      <w:bCs/>
      <w:i/>
      <w:iCs/>
      <w:color w:val="4F81BD" w:themeColor="accent1"/>
    </w:rPr>
  </w:style>
  <w:style w:type="paragraph" w:customStyle="1" w:styleId="4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44">
    <w:name w:val="annotation"/>
    <w:basedOn w:val="22"/>
    <w:qFormat/>
    <w:uiPriority w:val="0"/>
  </w:style>
  <w:style w:type="character" w:customStyle="1" w:styleId="45">
    <w:name w:val="string"/>
    <w:basedOn w:val="22"/>
    <w:qFormat/>
    <w:uiPriority w:val="0"/>
  </w:style>
  <w:style w:type="character" w:customStyle="1" w:styleId="46">
    <w:name w:val="ask-title"/>
    <w:basedOn w:val="22"/>
    <w:qFormat/>
    <w:uiPriority w:val="0"/>
  </w:style>
  <w:style w:type="paragraph" w:customStyle="1" w:styleId="47">
    <w:name w:val="样式1"/>
    <w:basedOn w:val="3"/>
    <w:link w:val="49"/>
    <w:qFormat/>
    <w:uiPriority w:val="0"/>
    <w:pPr>
      <w:numPr>
        <w:ilvl w:val="0"/>
        <w:numId w:val="3"/>
      </w:numPr>
      <w:ind w:left="720" w:hanging="720"/>
    </w:pPr>
  </w:style>
  <w:style w:type="paragraph" w:customStyle="1" w:styleId="48">
    <w:name w:val="样式2"/>
    <w:basedOn w:val="4"/>
    <w:link w:val="50"/>
    <w:qFormat/>
    <w:uiPriority w:val="0"/>
    <w:pPr>
      <w:numPr>
        <w:ilvl w:val="1"/>
        <w:numId w:val="4"/>
      </w:numPr>
    </w:pPr>
    <w:rPr>
      <w:rFonts w:ascii="宋体" w:eastAsia="宋体" w:cs="宋体"/>
      <w:color w:val="000000"/>
      <w:kern w:val="0"/>
      <w:szCs w:val="21"/>
    </w:rPr>
  </w:style>
  <w:style w:type="character" w:customStyle="1" w:styleId="49">
    <w:name w:val="样式1 Char"/>
    <w:basedOn w:val="30"/>
    <w:link w:val="47"/>
    <w:qFormat/>
    <w:uiPriority w:val="0"/>
  </w:style>
  <w:style w:type="character" w:customStyle="1" w:styleId="50">
    <w:name w:val="样式2 Char"/>
    <w:basedOn w:val="31"/>
    <w:link w:val="48"/>
    <w:qFormat/>
    <w:uiPriority w:val="0"/>
    <w:rPr>
      <w:rFonts w:ascii="宋体" w:eastAsia="宋体" w:cs="宋体"/>
      <w:color w:val="000000"/>
      <w:kern w:val="0"/>
      <w:szCs w:val="21"/>
    </w:rPr>
  </w:style>
  <w:style w:type="character" w:customStyle="1" w:styleId="51">
    <w:name w:val="enter-step-btn2"/>
    <w:basedOn w:val="22"/>
    <w:qFormat/>
    <w:uiPriority w:val="0"/>
    <w:rPr>
      <w:rFonts w:hint="eastAsia" w:ascii="微软雅黑" w:hAnsi="微软雅黑" w:eastAsia="微软雅黑"/>
      <w:vanish/>
      <w:color w:val="FFFFFF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5" Type="http://schemas.openxmlformats.org/officeDocument/2006/relationships/fontTable" Target="fontTable.xml"/><Relationship Id="rId34" Type="http://schemas.openxmlformats.org/officeDocument/2006/relationships/customXml" Target="../customXml/item2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47F2B9-4786-47C6-BE5B-56367E202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tom</Company>
  <Pages>3</Pages>
  <Words>344</Words>
  <Characters>1964</Characters>
  <Lines>16</Lines>
  <Paragraphs>4</Paragraphs>
  <ScaleCrop>false</ScaleCrop>
  <LinksUpToDate>false</LinksUpToDate>
  <CharactersWithSpaces>2304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2015-09-21T23:25:00Z</dcterms:created>
  <dc:creator>tom</dc:creator>
  <cp:lastModifiedBy>Administrator</cp:lastModifiedBy>
  <dcterms:modified xsi:type="dcterms:W3CDTF">2017-08-11T01:55:04Z</dcterms:modified>
  <cp:revision>603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